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7198A" w:rsidRPr="0017527A" w:rsidRDefault="00B7198A">
      <w:pPr>
        <w:rPr>
          <w:rFonts w:ascii="Arial" w:hAnsi="Arial"/>
          <w:sz w:val="22"/>
        </w:rPr>
      </w:pPr>
      <w:r w:rsidRPr="0017527A">
        <w:rPr>
          <w:rFonts w:ascii="Arial" w:hAnsi="Arial"/>
          <w:sz w:val="22"/>
        </w:rPr>
        <w:t>Til Folketingets Ombudsmand</w:t>
      </w:r>
      <w:r w:rsidR="00B152F1" w:rsidRPr="0017527A">
        <w:rPr>
          <w:rFonts w:ascii="Arial" w:hAnsi="Arial"/>
          <w:sz w:val="22"/>
        </w:rPr>
        <w:br/>
        <w:t>Gammeltorv 22</w:t>
      </w:r>
      <w:r w:rsidR="00B152F1" w:rsidRPr="0017527A">
        <w:rPr>
          <w:rFonts w:ascii="Arial" w:hAnsi="Arial"/>
          <w:sz w:val="22"/>
        </w:rPr>
        <w:br/>
        <w:t xml:space="preserve">1457 </w:t>
      </w:r>
      <w:proofErr w:type="spellStart"/>
      <w:r w:rsidR="00B152F1" w:rsidRPr="0017527A">
        <w:rPr>
          <w:rFonts w:ascii="Arial" w:hAnsi="Arial"/>
          <w:sz w:val="22"/>
        </w:rPr>
        <w:t>Kbh</w:t>
      </w:r>
      <w:proofErr w:type="spellEnd"/>
      <w:r w:rsidR="00B152F1" w:rsidRPr="0017527A">
        <w:rPr>
          <w:rFonts w:ascii="Arial" w:hAnsi="Arial"/>
          <w:sz w:val="22"/>
        </w:rPr>
        <w:t xml:space="preserve"> K</w:t>
      </w:r>
    </w:p>
    <w:p w:rsidR="00B7198A" w:rsidRPr="0017527A" w:rsidRDefault="00B152F1">
      <w:pPr>
        <w:rPr>
          <w:rFonts w:ascii="Arial" w:hAnsi="Arial"/>
          <w:sz w:val="22"/>
        </w:rPr>
      </w:pPr>
      <w:r w:rsidRPr="0017527A">
        <w:rPr>
          <w:rFonts w:ascii="Arial" w:hAnsi="Arial"/>
          <w:sz w:val="22"/>
        </w:rPr>
        <w:tab/>
      </w:r>
      <w:r w:rsidRPr="0017527A">
        <w:rPr>
          <w:rFonts w:ascii="Arial" w:hAnsi="Arial"/>
          <w:sz w:val="22"/>
        </w:rPr>
        <w:tab/>
      </w:r>
      <w:r w:rsidRPr="0017527A">
        <w:rPr>
          <w:rFonts w:ascii="Arial" w:hAnsi="Arial"/>
          <w:sz w:val="22"/>
        </w:rPr>
        <w:tab/>
      </w:r>
      <w:r w:rsidRPr="0017527A">
        <w:rPr>
          <w:rFonts w:ascii="Arial" w:hAnsi="Arial"/>
          <w:sz w:val="22"/>
        </w:rPr>
        <w:tab/>
      </w:r>
      <w:r w:rsidRPr="0017527A">
        <w:rPr>
          <w:rFonts w:ascii="Arial" w:hAnsi="Arial"/>
          <w:sz w:val="22"/>
        </w:rPr>
        <w:tab/>
      </w:r>
      <w:r w:rsidRPr="0017527A">
        <w:rPr>
          <w:rFonts w:ascii="Arial" w:hAnsi="Arial"/>
          <w:sz w:val="22"/>
        </w:rPr>
        <w:tab/>
      </w:r>
      <w:r w:rsidRPr="0017527A">
        <w:rPr>
          <w:rFonts w:ascii="Arial" w:hAnsi="Arial"/>
          <w:sz w:val="22"/>
        </w:rPr>
        <w:tab/>
      </w:r>
      <w:r w:rsidRPr="0017527A">
        <w:rPr>
          <w:rFonts w:ascii="Arial" w:hAnsi="Arial"/>
          <w:sz w:val="22"/>
        </w:rPr>
        <w:tab/>
      </w:r>
      <w:r w:rsidRPr="0017527A">
        <w:rPr>
          <w:rFonts w:ascii="Arial" w:hAnsi="Arial"/>
          <w:sz w:val="22"/>
        </w:rPr>
        <w:tab/>
      </w:r>
      <w:r w:rsidRPr="0017527A">
        <w:rPr>
          <w:rFonts w:ascii="Arial" w:hAnsi="Arial"/>
          <w:sz w:val="22"/>
        </w:rPr>
        <w:tab/>
      </w:r>
      <w:r w:rsidRPr="0017527A">
        <w:rPr>
          <w:rFonts w:ascii="Arial" w:hAnsi="Arial"/>
          <w:sz w:val="22"/>
        </w:rPr>
        <w:tab/>
      </w:r>
      <w:proofErr w:type="spellStart"/>
      <w:r w:rsidRPr="0017527A">
        <w:rPr>
          <w:rFonts w:ascii="Arial" w:hAnsi="Arial"/>
          <w:sz w:val="22"/>
        </w:rPr>
        <w:t>Kbh</w:t>
      </w:r>
      <w:proofErr w:type="spellEnd"/>
      <w:r w:rsidRPr="0017527A">
        <w:rPr>
          <w:rFonts w:ascii="Arial" w:hAnsi="Arial"/>
          <w:sz w:val="22"/>
        </w:rPr>
        <w:t xml:space="preserve"> </w:t>
      </w:r>
      <w:r w:rsidR="003A17FE" w:rsidRPr="0017527A">
        <w:rPr>
          <w:rFonts w:ascii="Arial" w:hAnsi="Arial"/>
          <w:sz w:val="22"/>
        </w:rPr>
        <w:t>24.10.2016</w:t>
      </w:r>
    </w:p>
    <w:p w:rsidR="00B7198A" w:rsidRPr="0017527A" w:rsidRDefault="00B7198A">
      <w:pPr>
        <w:rPr>
          <w:rFonts w:ascii="Arial" w:hAnsi="Arial"/>
          <w:sz w:val="22"/>
        </w:rPr>
      </w:pPr>
    </w:p>
    <w:p w:rsidR="003031E3" w:rsidRPr="0017527A" w:rsidRDefault="003031E3">
      <w:pPr>
        <w:rPr>
          <w:rFonts w:ascii="Arial" w:hAnsi="Arial"/>
          <w:b/>
          <w:sz w:val="22"/>
        </w:rPr>
      </w:pPr>
      <w:r w:rsidRPr="0017527A">
        <w:rPr>
          <w:rFonts w:ascii="Arial" w:hAnsi="Arial"/>
          <w:b/>
          <w:sz w:val="22"/>
        </w:rPr>
        <w:t>Indledning og baggrund</w:t>
      </w:r>
    </w:p>
    <w:p w:rsidR="00B7198A" w:rsidRPr="0017527A" w:rsidRDefault="00B7198A">
      <w:pPr>
        <w:rPr>
          <w:rFonts w:ascii="Arial" w:hAnsi="Arial"/>
          <w:sz w:val="22"/>
        </w:rPr>
      </w:pPr>
      <w:r w:rsidRPr="0017527A">
        <w:rPr>
          <w:rFonts w:ascii="Arial" w:hAnsi="Arial"/>
          <w:sz w:val="22"/>
        </w:rPr>
        <w:t>Som rådgivere for flygtninge og asylansøgere er vi i daglig kontakt med flygtninge, som søger om familiesammenføring. Vi er også i jævnlig dialog med både ledelse og ansatte i Udlændingestyrelsen omkring sagsbehandlingen og ventetiderne. Vi har naturligvis forståelse for, at kontoret er under et stort arbejdspres med ca. 10.000 verserende familiesammenføringssager. At man har været nødt til at sætte måltallet for komplicerede sager op fra 5 mdr</w:t>
      </w:r>
      <w:r w:rsidR="003A17FE" w:rsidRPr="0017527A">
        <w:rPr>
          <w:rFonts w:ascii="Arial" w:hAnsi="Arial"/>
          <w:sz w:val="22"/>
        </w:rPr>
        <w:t>.</w:t>
      </w:r>
      <w:r w:rsidRPr="0017527A">
        <w:rPr>
          <w:rFonts w:ascii="Arial" w:hAnsi="Arial"/>
          <w:sz w:val="22"/>
        </w:rPr>
        <w:t xml:space="preserve"> til 10 mdr</w:t>
      </w:r>
      <w:r w:rsidR="003A17FE" w:rsidRPr="0017527A">
        <w:rPr>
          <w:rFonts w:ascii="Arial" w:hAnsi="Arial"/>
          <w:sz w:val="22"/>
        </w:rPr>
        <w:t>.</w:t>
      </w:r>
      <w:r w:rsidRPr="0017527A">
        <w:rPr>
          <w:rFonts w:ascii="Arial" w:hAnsi="Arial"/>
          <w:sz w:val="22"/>
        </w:rPr>
        <w:t xml:space="preserve"> er meget beklageligt, men nok nødvendigt.</w:t>
      </w:r>
    </w:p>
    <w:p w:rsidR="00B7198A" w:rsidRPr="0017527A" w:rsidRDefault="00B7198A">
      <w:pPr>
        <w:rPr>
          <w:rFonts w:ascii="Arial" w:hAnsi="Arial"/>
          <w:sz w:val="22"/>
        </w:rPr>
      </w:pPr>
      <w:r w:rsidRPr="0017527A">
        <w:rPr>
          <w:rFonts w:ascii="Arial" w:hAnsi="Arial"/>
          <w:sz w:val="22"/>
        </w:rPr>
        <w:t xml:space="preserve">Denne klage går imidlertid på den tid, som vi oplever, at styrelsen spilder unødigt, til skade for de adskilte familier. Vi har samlet 4 nylige eksempler, hvor den samlede </w:t>
      </w:r>
      <w:r w:rsidR="00364D12" w:rsidRPr="0017527A">
        <w:rPr>
          <w:rFonts w:ascii="Arial" w:hAnsi="Arial"/>
          <w:sz w:val="22"/>
        </w:rPr>
        <w:t>vente</w:t>
      </w:r>
      <w:r w:rsidRPr="0017527A">
        <w:rPr>
          <w:rFonts w:ascii="Arial" w:hAnsi="Arial"/>
          <w:sz w:val="22"/>
        </w:rPr>
        <w:t xml:space="preserve">tid kommer op over 2 år, hvilket er helt uacceptabelt. </w:t>
      </w:r>
      <w:r w:rsidR="00FD35ED" w:rsidRPr="003A3F5B">
        <w:rPr>
          <w:rFonts w:ascii="Arial" w:hAnsi="Arial"/>
          <w:sz w:val="22"/>
          <w:u w:val="single"/>
        </w:rPr>
        <w:t>Se bilag</w:t>
      </w:r>
      <w:r w:rsidR="00FD35ED" w:rsidRPr="0017527A">
        <w:rPr>
          <w:rFonts w:ascii="Arial" w:hAnsi="Arial"/>
          <w:sz w:val="22"/>
        </w:rPr>
        <w:t>. Fuldmagter haves i alle sagerne.</w:t>
      </w:r>
    </w:p>
    <w:p w:rsidR="006C2405" w:rsidRPr="0017527A" w:rsidRDefault="00B7198A">
      <w:pPr>
        <w:rPr>
          <w:rFonts w:ascii="Arial" w:hAnsi="Arial"/>
          <w:sz w:val="22"/>
        </w:rPr>
      </w:pPr>
      <w:r w:rsidRPr="0017527A">
        <w:rPr>
          <w:rFonts w:ascii="Arial" w:hAnsi="Arial"/>
          <w:sz w:val="22"/>
        </w:rPr>
        <w:t xml:space="preserve">Der er tale om familier, som typisk har været adskilt i lang tid inden der kunne søges om familiesammenføring: først under flugten og derefter under asylsagsbehandlingen. De ventende familiemedlemmer befinder sig ofte i en meget udsat position, enten i hjemlandet eller i en flygtningelejr/interimistisk bolig i et tredje land. I vores 4 eksempler er det kvinder, der er efterladt </w:t>
      </w:r>
      <w:r w:rsidR="00364D12" w:rsidRPr="0017527A">
        <w:rPr>
          <w:rFonts w:ascii="Arial" w:hAnsi="Arial"/>
          <w:sz w:val="22"/>
        </w:rPr>
        <w:t>med ansvaret for</w:t>
      </w:r>
      <w:r w:rsidRPr="0017527A">
        <w:rPr>
          <w:rFonts w:ascii="Arial" w:hAnsi="Arial"/>
          <w:sz w:val="22"/>
        </w:rPr>
        <w:t xml:space="preserve"> deres små børn. Mændene, som har fået asyl i Danmark, er stærkt psykisk påvirkede af situationen – de føler sig magtesløse overfor sagsbehandlingen og </w:t>
      </w:r>
      <w:r w:rsidR="00FD71A7" w:rsidRPr="0017527A">
        <w:rPr>
          <w:rFonts w:ascii="Arial" w:hAnsi="Arial"/>
          <w:sz w:val="22"/>
        </w:rPr>
        <w:t>nervøse for familiens sikkerhed, og har derfor svært ved at klare hverdagen med sprogskole og arbejde/praktik.</w:t>
      </w:r>
      <w:r w:rsidR="003031E3" w:rsidRPr="0017527A">
        <w:rPr>
          <w:rFonts w:ascii="Arial" w:hAnsi="Arial"/>
          <w:sz w:val="22"/>
        </w:rPr>
        <w:t xml:space="preserve"> </w:t>
      </w:r>
      <w:r w:rsidR="003A17FE" w:rsidRPr="0017527A">
        <w:rPr>
          <w:rFonts w:ascii="Arial" w:hAnsi="Arial"/>
          <w:sz w:val="22"/>
        </w:rPr>
        <w:t>Kontakten mellem far og børn risikerer at lide ubodelig skade – børnene nægter ofte at tale med faren i telefon, da de opfatter det som om han har ladt dem i stikken.</w:t>
      </w:r>
    </w:p>
    <w:p w:rsidR="006C2405" w:rsidRPr="0017527A" w:rsidRDefault="003031E3">
      <w:pPr>
        <w:rPr>
          <w:rFonts w:ascii="Arial" w:hAnsi="Arial"/>
          <w:sz w:val="22"/>
        </w:rPr>
      </w:pPr>
      <w:r w:rsidRPr="0017527A">
        <w:rPr>
          <w:rFonts w:ascii="Arial" w:hAnsi="Arial"/>
          <w:sz w:val="22"/>
        </w:rPr>
        <w:t>For nogle af disse familier er det umuligt at skaffe de påkrævede dokumenter</w:t>
      </w:r>
      <w:r w:rsidR="003A17FE" w:rsidRPr="0017527A">
        <w:rPr>
          <w:rFonts w:ascii="Arial" w:hAnsi="Arial"/>
          <w:sz w:val="22"/>
        </w:rPr>
        <w:t xml:space="preserve"> (vielsesattester, fødselsattester, </w:t>
      </w:r>
      <w:proofErr w:type="spellStart"/>
      <w:r w:rsidR="003A17FE" w:rsidRPr="0017527A">
        <w:rPr>
          <w:rFonts w:ascii="Arial" w:hAnsi="Arial"/>
          <w:sz w:val="22"/>
        </w:rPr>
        <w:t>ID-beviser</w:t>
      </w:r>
      <w:proofErr w:type="spellEnd"/>
      <w:r w:rsidR="003A17FE" w:rsidRPr="0017527A">
        <w:rPr>
          <w:rFonts w:ascii="Arial" w:hAnsi="Arial"/>
          <w:sz w:val="22"/>
        </w:rPr>
        <w:t>)</w:t>
      </w:r>
      <w:r w:rsidRPr="0017527A">
        <w:rPr>
          <w:rFonts w:ascii="Arial" w:hAnsi="Arial"/>
          <w:sz w:val="22"/>
        </w:rPr>
        <w:t xml:space="preserve">, og det kan også være umuligt at bevæge sig fysisk hen på en dansk repræsentation for at afgive biometri eller </w:t>
      </w:r>
      <w:proofErr w:type="spellStart"/>
      <w:r w:rsidRPr="0017527A">
        <w:rPr>
          <w:rFonts w:ascii="Arial" w:hAnsi="Arial"/>
          <w:sz w:val="22"/>
        </w:rPr>
        <w:t>DNA-test</w:t>
      </w:r>
      <w:proofErr w:type="spellEnd"/>
      <w:r w:rsidRPr="0017527A">
        <w:rPr>
          <w:rFonts w:ascii="Arial" w:hAnsi="Arial"/>
          <w:sz w:val="22"/>
        </w:rPr>
        <w:t xml:space="preserve"> – i de fleste af flygtningenes hjemlande er der ingen danske repræsentationer. </w:t>
      </w:r>
    </w:p>
    <w:p w:rsidR="006C2405" w:rsidRPr="0017527A" w:rsidRDefault="006C2405">
      <w:pPr>
        <w:rPr>
          <w:rFonts w:ascii="Arial" w:hAnsi="Arial"/>
          <w:b/>
          <w:sz w:val="22"/>
        </w:rPr>
      </w:pPr>
    </w:p>
    <w:p w:rsidR="003031E3" w:rsidRPr="0017527A" w:rsidRDefault="003031E3">
      <w:pPr>
        <w:rPr>
          <w:rFonts w:ascii="Arial" w:hAnsi="Arial"/>
          <w:b/>
          <w:sz w:val="22"/>
        </w:rPr>
      </w:pPr>
      <w:r w:rsidRPr="0017527A">
        <w:rPr>
          <w:rFonts w:ascii="Arial" w:hAnsi="Arial"/>
          <w:b/>
          <w:sz w:val="22"/>
        </w:rPr>
        <w:t>Klage over sagsbehandling</w:t>
      </w:r>
      <w:r w:rsidR="006C2405" w:rsidRPr="0017527A">
        <w:rPr>
          <w:rFonts w:ascii="Arial" w:hAnsi="Arial"/>
          <w:b/>
          <w:sz w:val="22"/>
        </w:rPr>
        <w:t>en</w:t>
      </w:r>
    </w:p>
    <w:p w:rsidR="006C2405" w:rsidRPr="0017527A" w:rsidRDefault="006C2405">
      <w:pPr>
        <w:rPr>
          <w:rFonts w:ascii="Arial" w:hAnsi="Arial"/>
          <w:sz w:val="22"/>
        </w:rPr>
      </w:pPr>
      <w:r w:rsidRPr="0017527A">
        <w:rPr>
          <w:rFonts w:ascii="Arial" w:hAnsi="Arial"/>
          <w:sz w:val="22"/>
        </w:rPr>
        <w:t xml:space="preserve">Alle de ovenfor nævnte faktorer </w:t>
      </w:r>
      <w:r w:rsidR="003A17FE" w:rsidRPr="0017527A">
        <w:rPr>
          <w:rFonts w:ascii="Arial" w:hAnsi="Arial"/>
          <w:sz w:val="22"/>
        </w:rPr>
        <w:t>gø</w:t>
      </w:r>
      <w:r w:rsidRPr="0017527A">
        <w:rPr>
          <w:rFonts w:ascii="Arial" w:hAnsi="Arial"/>
          <w:sz w:val="22"/>
        </w:rPr>
        <w:t xml:space="preserve">r sagerne </w:t>
      </w:r>
      <w:r w:rsidR="003A17FE" w:rsidRPr="0017527A">
        <w:rPr>
          <w:rFonts w:ascii="Arial" w:hAnsi="Arial"/>
          <w:sz w:val="22"/>
        </w:rPr>
        <w:t>anderledes end</w:t>
      </w:r>
      <w:r w:rsidRPr="0017527A">
        <w:rPr>
          <w:rFonts w:ascii="Arial" w:hAnsi="Arial"/>
          <w:sz w:val="22"/>
        </w:rPr>
        <w:t xml:space="preserve"> andre familiesammenføringssager. Sagsbehandlingssystemet betyder imidlertid, at de udsatte flygtningefamilier gennemsnitligt venter meget længere end de familier, som kommer fra fx Thailand, Tyrkiet eller vestlige lande, hvor adskillelsen ikke medfører en risiko, og hvor det ofte er muligt at besøge hinanden jævnligt.</w:t>
      </w:r>
    </w:p>
    <w:p w:rsidR="00FD71A7" w:rsidRPr="0017527A" w:rsidRDefault="00FD71A7">
      <w:pPr>
        <w:rPr>
          <w:rFonts w:ascii="Arial" w:hAnsi="Arial"/>
          <w:sz w:val="22"/>
        </w:rPr>
      </w:pPr>
      <w:r w:rsidRPr="0017527A">
        <w:rPr>
          <w:rFonts w:ascii="Arial" w:hAnsi="Arial"/>
          <w:sz w:val="22"/>
        </w:rPr>
        <w:t>Når styrelsen har sat et mål på 10 mdr</w:t>
      </w:r>
      <w:r w:rsidR="003A17FE" w:rsidRPr="0017527A">
        <w:rPr>
          <w:rFonts w:ascii="Arial" w:hAnsi="Arial"/>
          <w:sz w:val="22"/>
        </w:rPr>
        <w:t>.</w:t>
      </w:r>
      <w:r w:rsidRPr="0017527A">
        <w:rPr>
          <w:rFonts w:ascii="Arial" w:hAnsi="Arial"/>
          <w:sz w:val="22"/>
        </w:rPr>
        <w:t xml:space="preserve"> til at behandle en </w:t>
      </w:r>
      <w:r w:rsidR="006C2405" w:rsidRPr="0017527A">
        <w:rPr>
          <w:rFonts w:ascii="Arial" w:hAnsi="Arial"/>
          <w:sz w:val="22"/>
        </w:rPr>
        <w:t xml:space="preserve">kompliceret </w:t>
      </w:r>
      <w:r w:rsidRPr="0017527A">
        <w:rPr>
          <w:rFonts w:ascii="Arial" w:hAnsi="Arial"/>
          <w:sz w:val="22"/>
        </w:rPr>
        <w:t xml:space="preserve">sag, så regner man først fra den dato, hvor sagen er 'fuldt oplyst'. Det vil sige, når styrelsen har alle de fornødne dokumenter og underskrifter. Men inden da er der en </w:t>
      </w:r>
      <w:r w:rsidRPr="0017527A">
        <w:rPr>
          <w:rFonts w:ascii="Arial" w:hAnsi="Arial"/>
          <w:b/>
          <w:i/>
          <w:sz w:val="22"/>
        </w:rPr>
        <w:t>screeningsperiode</w:t>
      </w:r>
      <w:r w:rsidRPr="0017527A">
        <w:rPr>
          <w:rFonts w:ascii="Arial" w:hAnsi="Arial"/>
          <w:sz w:val="22"/>
        </w:rPr>
        <w:t>, hvor man vurderer, om de indsendte oplysninger er tilstrækkelige, og i mange tilfælde udbeder styrelsen sig yderligere dokumentation. Det er denne proces, som vores klage går på.</w:t>
      </w:r>
    </w:p>
    <w:p w:rsidR="0057339B" w:rsidRPr="0017527A" w:rsidRDefault="006C2405">
      <w:pPr>
        <w:rPr>
          <w:rFonts w:ascii="Arial" w:hAnsi="Arial"/>
          <w:sz w:val="22"/>
        </w:rPr>
      </w:pPr>
      <w:r w:rsidRPr="0017527A">
        <w:rPr>
          <w:rFonts w:ascii="Arial" w:hAnsi="Arial"/>
          <w:sz w:val="22"/>
          <w:u w:val="single"/>
        </w:rPr>
        <w:t xml:space="preserve">I vores 4 sager har </w:t>
      </w:r>
      <w:r w:rsidR="0057339B" w:rsidRPr="0017527A">
        <w:rPr>
          <w:rFonts w:ascii="Arial" w:hAnsi="Arial"/>
          <w:sz w:val="22"/>
          <w:u w:val="single"/>
        </w:rPr>
        <w:t>det taget styrelsen henholdsvis 7, 13, 12 og 11 måneder at screene sagen</w:t>
      </w:r>
      <w:r w:rsidR="0057339B" w:rsidRPr="0017527A">
        <w:rPr>
          <w:rFonts w:ascii="Arial" w:hAnsi="Arial"/>
          <w:sz w:val="22"/>
        </w:rPr>
        <w:t>, herunder at oplyse ansøger om, hvor</w:t>
      </w:r>
      <w:r w:rsidR="003C77A0" w:rsidRPr="0017527A">
        <w:rPr>
          <w:rFonts w:ascii="Arial" w:hAnsi="Arial"/>
          <w:sz w:val="22"/>
        </w:rPr>
        <w:t>henne man kunne afgive den</w:t>
      </w:r>
      <w:r w:rsidR="0057339B" w:rsidRPr="0017527A">
        <w:rPr>
          <w:rFonts w:ascii="Arial" w:hAnsi="Arial"/>
          <w:sz w:val="22"/>
        </w:rPr>
        <w:t xml:space="preserve"> </w:t>
      </w:r>
      <w:r w:rsidR="003C77A0" w:rsidRPr="0017527A">
        <w:rPr>
          <w:rFonts w:ascii="Arial" w:hAnsi="Arial"/>
          <w:sz w:val="22"/>
        </w:rPr>
        <w:t xml:space="preserve">påkrævede </w:t>
      </w:r>
      <w:proofErr w:type="spellStart"/>
      <w:r w:rsidR="003C77A0" w:rsidRPr="0017527A">
        <w:rPr>
          <w:rFonts w:ascii="Arial" w:hAnsi="Arial"/>
          <w:sz w:val="22"/>
        </w:rPr>
        <w:t>DNA-test</w:t>
      </w:r>
      <w:proofErr w:type="spellEnd"/>
      <w:r w:rsidR="0057339B" w:rsidRPr="0017527A">
        <w:rPr>
          <w:rFonts w:ascii="Arial" w:hAnsi="Arial"/>
          <w:sz w:val="22"/>
        </w:rPr>
        <w:t xml:space="preserve">. Først derefter påbegyndes den egentlige sagsbehandlingstid på ca. 10 </w:t>
      </w:r>
      <w:proofErr w:type="spellStart"/>
      <w:r w:rsidR="0057339B" w:rsidRPr="0017527A">
        <w:rPr>
          <w:rFonts w:ascii="Arial" w:hAnsi="Arial"/>
          <w:sz w:val="22"/>
        </w:rPr>
        <w:t>mdr</w:t>
      </w:r>
      <w:proofErr w:type="spellEnd"/>
      <w:r w:rsidR="0057339B" w:rsidRPr="0017527A">
        <w:rPr>
          <w:rFonts w:ascii="Arial" w:hAnsi="Arial"/>
          <w:sz w:val="22"/>
        </w:rPr>
        <w:t xml:space="preserve"> (i en af sagerne dog kun 3 </w:t>
      </w:r>
      <w:proofErr w:type="spellStart"/>
      <w:r w:rsidR="0057339B" w:rsidRPr="0017527A">
        <w:rPr>
          <w:rFonts w:ascii="Arial" w:hAnsi="Arial"/>
          <w:sz w:val="22"/>
        </w:rPr>
        <w:t>mdr</w:t>
      </w:r>
      <w:proofErr w:type="spellEnd"/>
      <w:r w:rsidR="0057339B" w:rsidRPr="0017527A">
        <w:rPr>
          <w:rFonts w:ascii="Arial" w:hAnsi="Arial"/>
          <w:sz w:val="22"/>
        </w:rPr>
        <w:t xml:space="preserve">, en forskel som ikke umiddelbart kan forklares). </w:t>
      </w:r>
    </w:p>
    <w:p w:rsidR="00DE6669" w:rsidRPr="0017527A" w:rsidRDefault="0057339B">
      <w:pPr>
        <w:rPr>
          <w:rFonts w:ascii="Arial" w:hAnsi="Arial"/>
          <w:sz w:val="22"/>
        </w:rPr>
      </w:pPr>
      <w:r w:rsidRPr="0017527A">
        <w:rPr>
          <w:rFonts w:ascii="Arial" w:hAnsi="Arial"/>
          <w:sz w:val="22"/>
        </w:rPr>
        <w:t>Efter vores mening må en screening kunne foretages indenfor en måned</w:t>
      </w:r>
      <w:r w:rsidR="00183689" w:rsidRPr="0017527A">
        <w:rPr>
          <w:rFonts w:ascii="Arial" w:hAnsi="Arial"/>
          <w:sz w:val="22"/>
        </w:rPr>
        <w:t xml:space="preserve">s tid, og oplysninger om hvorhenne en </w:t>
      </w:r>
      <w:proofErr w:type="spellStart"/>
      <w:r w:rsidR="00183689" w:rsidRPr="0017527A">
        <w:rPr>
          <w:rFonts w:ascii="Arial" w:hAnsi="Arial"/>
          <w:sz w:val="22"/>
        </w:rPr>
        <w:t>DNA-test</w:t>
      </w:r>
      <w:proofErr w:type="spellEnd"/>
      <w:r w:rsidR="00183689" w:rsidRPr="0017527A">
        <w:rPr>
          <w:rFonts w:ascii="Arial" w:hAnsi="Arial"/>
          <w:sz w:val="22"/>
        </w:rPr>
        <w:t xml:space="preserve"> kan</w:t>
      </w:r>
      <w:r w:rsidR="00250263">
        <w:rPr>
          <w:rFonts w:ascii="Arial" w:hAnsi="Arial"/>
          <w:sz w:val="22"/>
        </w:rPr>
        <w:t xml:space="preserve"> tages</w:t>
      </w:r>
      <w:r w:rsidR="00183689" w:rsidRPr="0017527A">
        <w:rPr>
          <w:rFonts w:ascii="Arial" w:hAnsi="Arial"/>
          <w:sz w:val="22"/>
        </w:rPr>
        <w:t xml:space="preserve"> bør anføres straks i det samme brev, hvor man beder om den.</w:t>
      </w:r>
    </w:p>
    <w:p w:rsidR="00183689" w:rsidRPr="0017527A" w:rsidRDefault="00183689">
      <w:pPr>
        <w:rPr>
          <w:rFonts w:ascii="Arial" w:hAnsi="Arial"/>
          <w:sz w:val="22"/>
        </w:rPr>
      </w:pPr>
      <w:r w:rsidRPr="0017527A">
        <w:rPr>
          <w:rFonts w:ascii="Arial" w:hAnsi="Arial"/>
          <w:sz w:val="22"/>
        </w:rPr>
        <w:t xml:space="preserve">I de pågældende sager har styrelsen </w:t>
      </w:r>
      <w:r w:rsidR="003C77A0" w:rsidRPr="0017527A">
        <w:rPr>
          <w:rFonts w:ascii="Arial" w:hAnsi="Arial"/>
          <w:sz w:val="22"/>
        </w:rPr>
        <w:t>unødigt</w:t>
      </w:r>
      <w:r w:rsidRPr="0017527A">
        <w:rPr>
          <w:rFonts w:ascii="Arial" w:hAnsi="Arial"/>
          <w:sz w:val="22"/>
        </w:rPr>
        <w:t xml:space="preserve"> adskilt familierne i omkring et år udover den tid, som styrelsen selv </w:t>
      </w:r>
      <w:r w:rsidR="0017527A" w:rsidRPr="0017527A">
        <w:rPr>
          <w:rFonts w:ascii="Arial" w:hAnsi="Arial"/>
          <w:sz w:val="22"/>
        </w:rPr>
        <w:t>vurderer</w:t>
      </w:r>
      <w:r w:rsidRPr="0017527A">
        <w:rPr>
          <w:rFonts w:ascii="Arial" w:hAnsi="Arial"/>
          <w:sz w:val="22"/>
        </w:rPr>
        <w:t xml:space="preserve"> at skulle bruge på at behandle sagerne. Dette mener vi er en unødig forhindring og barriere for retten til familieliv som beskrevet i EMRK artikel 8, og en overtrædelse af god forvaltningsskik.</w:t>
      </w:r>
    </w:p>
    <w:p w:rsidR="005B70EF" w:rsidRPr="0017527A" w:rsidRDefault="00183689">
      <w:pPr>
        <w:rPr>
          <w:rFonts w:ascii="Arial" w:hAnsi="Arial"/>
          <w:sz w:val="22"/>
        </w:rPr>
      </w:pPr>
      <w:r w:rsidRPr="0017527A">
        <w:rPr>
          <w:rFonts w:ascii="Arial" w:hAnsi="Arial"/>
          <w:sz w:val="22"/>
        </w:rPr>
        <w:t xml:space="preserve">Alle de pågældende samt deres kontaktpersoner har </w:t>
      </w:r>
      <w:r w:rsidRPr="0017527A">
        <w:rPr>
          <w:rFonts w:ascii="Arial" w:hAnsi="Arial"/>
          <w:sz w:val="22"/>
          <w:u w:val="single"/>
        </w:rPr>
        <w:t>henvendt sig</w:t>
      </w:r>
      <w:r w:rsidRPr="0017527A">
        <w:rPr>
          <w:rFonts w:ascii="Arial" w:hAnsi="Arial"/>
          <w:sz w:val="22"/>
        </w:rPr>
        <w:t xml:space="preserve"> mange gange til styrelsen via telefon, e-mail og kontaktformular, fuldstændig forgæves. Det samme oplever vi </w:t>
      </w:r>
      <w:r w:rsidR="00364D12" w:rsidRPr="0017527A">
        <w:rPr>
          <w:rFonts w:ascii="Arial" w:hAnsi="Arial"/>
          <w:sz w:val="22"/>
        </w:rPr>
        <w:t xml:space="preserve">konsekvent </w:t>
      </w:r>
      <w:r w:rsidRPr="0017527A">
        <w:rPr>
          <w:rFonts w:ascii="Arial" w:hAnsi="Arial"/>
          <w:sz w:val="22"/>
        </w:rPr>
        <w:t xml:space="preserve">som organisation. </w:t>
      </w:r>
      <w:r w:rsidR="00250263">
        <w:rPr>
          <w:rFonts w:ascii="Arial" w:hAnsi="Arial"/>
          <w:sz w:val="22"/>
        </w:rPr>
        <w:t xml:space="preserve">Man kan aldrig komme i kontakt med en ansvarlig person, kun få lagt 'et notat på sagen om at man har henvendt sig'. </w:t>
      </w:r>
      <w:r w:rsidRPr="0017527A">
        <w:rPr>
          <w:rFonts w:ascii="Arial" w:hAnsi="Arial"/>
          <w:sz w:val="22"/>
        </w:rPr>
        <w:t xml:space="preserve">Hvis </w:t>
      </w:r>
      <w:r w:rsidR="00250263">
        <w:rPr>
          <w:rFonts w:ascii="Arial" w:hAnsi="Arial"/>
          <w:sz w:val="22"/>
        </w:rPr>
        <w:t>styrelsen</w:t>
      </w:r>
      <w:r w:rsidRPr="0017527A">
        <w:rPr>
          <w:rFonts w:ascii="Arial" w:hAnsi="Arial"/>
          <w:sz w:val="22"/>
        </w:rPr>
        <w:t xml:space="preserve"> udførte screeningen straks og derefter udsendte brev om forventet tidspunkt for afgørelsen, kunne styrelsen spare sig selv for en masse tid på at bevare henvendelser</w:t>
      </w:r>
      <w:r w:rsidR="003C77A0" w:rsidRPr="0017527A">
        <w:rPr>
          <w:rFonts w:ascii="Arial" w:hAnsi="Arial"/>
          <w:sz w:val="22"/>
        </w:rPr>
        <w:t>, og ansøgerne ville føle sig meget mere retfærdigt behandlet</w:t>
      </w:r>
      <w:r w:rsidRPr="0017527A">
        <w:rPr>
          <w:rFonts w:ascii="Arial" w:hAnsi="Arial"/>
          <w:sz w:val="22"/>
        </w:rPr>
        <w:t>.</w:t>
      </w:r>
    </w:p>
    <w:p w:rsidR="00364D12" w:rsidRPr="0017527A" w:rsidRDefault="005B70EF">
      <w:pPr>
        <w:rPr>
          <w:rFonts w:ascii="Arial" w:hAnsi="Arial"/>
          <w:sz w:val="22"/>
        </w:rPr>
      </w:pPr>
      <w:r w:rsidRPr="0017527A">
        <w:rPr>
          <w:rFonts w:ascii="Arial" w:hAnsi="Arial"/>
          <w:sz w:val="22"/>
        </w:rPr>
        <w:t xml:space="preserve">Under god forvaltningsskik hører også at sørge for </w:t>
      </w:r>
      <w:r w:rsidRPr="0017527A">
        <w:rPr>
          <w:rFonts w:ascii="Arial" w:hAnsi="Arial"/>
          <w:sz w:val="22"/>
          <w:u w:val="single"/>
        </w:rPr>
        <w:t>ansøgningsprocedurer, som borgerne kan forstå</w:t>
      </w:r>
      <w:r w:rsidRPr="0017527A">
        <w:rPr>
          <w:rFonts w:ascii="Arial" w:hAnsi="Arial"/>
          <w:sz w:val="22"/>
        </w:rPr>
        <w:t>. Når mange flygtninge ikke i første omgang indsender alle de påkrævede dokumenter, eller ikke svarer fyldestgørende på spørgsmål i ansøgningsskemaet, hænger det uløselig</w:t>
      </w:r>
      <w:r w:rsidR="00364D12" w:rsidRPr="0017527A">
        <w:rPr>
          <w:rFonts w:ascii="Arial" w:hAnsi="Arial"/>
          <w:sz w:val="22"/>
        </w:rPr>
        <w:t>t sammen med følgende:</w:t>
      </w:r>
    </w:p>
    <w:p w:rsidR="00364D12" w:rsidRPr="0017527A" w:rsidRDefault="005B70EF">
      <w:pPr>
        <w:rPr>
          <w:rFonts w:ascii="Arial" w:hAnsi="Arial"/>
          <w:sz w:val="22"/>
        </w:rPr>
      </w:pPr>
      <w:r w:rsidRPr="0017527A">
        <w:rPr>
          <w:rFonts w:ascii="Arial" w:hAnsi="Arial"/>
          <w:sz w:val="22"/>
        </w:rPr>
        <w:t>• Skemaerne</w:t>
      </w:r>
      <w:r w:rsidR="00364D12" w:rsidRPr="0017527A">
        <w:rPr>
          <w:rFonts w:ascii="Arial" w:hAnsi="Arial"/>
          <w:sz w:val="22"/>
        </w:rPr>
        <w:t xml:space="preserve"> findes kun på dansk og engelsk</w:t>
      </w:r>
      <w:r w:rsidR="00FD35ED" w:rsidRPr="0017527A">
        <w:rPr>
          <w:rFonts w:ascii="Arial" w:hAnsi="Arial"/>
          <w:sz w:val="22"/>
        </w:rPr>
        <w:t xml:space="preserve"> – men som flygtning, der netop har fået asyl, er man endnu ikke </w:t>
      </w:r>
      <w:r w:rsidR="00250263">
        <w:rPr>
          <w:rFonts w:ascii="Arial" w:hAnsi="Arial"/>
          <w:sz w:val="22"/>
        </w:rPr>
        <w:t>(</w:t>
      </w:r>
      <w:r w:rsidR="0017527A" w:rsidRPr="0017527A">
        <w:rPr>
          <w:rFonts w:ascii="Arial" w:hAnsi="Arial"/>
          <w:sz w:val="22"/>
        </w:rPr>
        <w:t>eller først for nylig</w:t>
      </w:r>
      <w:r w:rsidR="00250263">
        <w:rPr>
          <w:rFonts w:ascii="Arial" w:hAnsi="Arial"/>
          <w:sz w:val="22"/>
        </w:rPr>
        <w:t>)</w:t>
      </w:r>
      <w:r w:rsidR="0017527A" w:rsidRPr="0017527A">
        <w:rPr>
          <w:rFonts w:ascii="Arial" w:hAnsi="Arial"/>
          <w:sz w:val="22"/>
        </w:rPr>
        <w:t xml:space="preserve"> </w:t>
      </w:r>
      <w:r w:rsidR="00FD35ED" w:rsidRPr="0017527A">
        <w:rPr>
          <w:rFonts w:ascii="Arial" w:hAnsi="Arial"/>
          <w:sz w:val="22"/>
        </w:rPr>
        <w:t>startet på sprogskole</w:t>
      </w:r>
    </w:p>
    <w:p w:rsidR="00FD35ED" w:rsidRPr="0017527A" w:rsidRDefault="005B70EF">
      <w:pPr>
        <w:rPr>
          <w:rFonts w:ascii="Arial" w:hAnsi="Arial"/>
          <w:sz w:val="22"/>
        </w:rPr>
      </w:pPr>
      <w:r w:rsidRPr="0017527A">
        <w:rPr>
          <w:rFonts w:ascii="Arial" w:hAnsi="Arial"/>
          <w:sz w:val="22"/>
        </w:rPr>
        <w:t>• Skemaerne er meget omfattende og svære et forstå (styrelsens nyligt udgivne skemaguides har ikke hjulpet mærkbart på dette forhold, og vi har selv set os nødsaget til at udgive en langt me</w:t>
      </w:r>
      <w:r w:rsidR="00364D12" w:rsidRPr="0017527A">
        <w:rPr>
          <w:rFonts w:ascii="Arial" w:hAnsi="Arial"/>
          <w:sz w:val="22"/>
        </w:rPr>
        <w:t>re udførlig guide på 5 sprog)</w:t>
      </w:r>
    </w:p>
    <w:p w:rsidR="00364D12" w:rsidRPr="0017527A" w:rsidRDefault="005B70EF">
      <w:pPr>
        <w:rPr>
          <w:rFonts w:ascii="Arial" w:hAnsi="Arial"/>
          <w:sz w:val="22"/>
        </w:rPr>
      </w:pPr>
      <w:r w:rsidRPr="0017527A">
        <w:rPr>
          <w:rFonts w:ascii="Arial" w:hAnsi="Arial"/>
          <w:sz w:val="22"/>
        </w:rPr>
        <w:t>• Der er ingen steder, ansøgerne kan få råd og vejledning</w:t>
      </w:r>
      <w:r w:rsidR="0017527A" w:rsidRPr="0017527A">
        <w:rPr>
          <w:rFonts w:ascii="Arial" w:hAnsi="Arial"/>
          <w:sz w:val="22"/>
        </w:rPr>
        <w:t xml:space="preserve"> til ansøgningen</w:t>
      </w:r>
      <w:r w:rsidR="00FD35ED" w:rsidRPr="0017527A">
        <w:rPr>
          <w:rFonts w:ascii="Arial" w:hAnsi="Arial"/>
          <w:sz w:val="22"/>
        </w:rPr>
        <w:t>,</w:t>
      </w:r>
      <w:r w:rsidRPr="0017527A">
        <w:rPr>
          <w:rFonts w:ascii="Arial" w:hAnsi="Arial"/>
          <w:sz w:val="22"/>
        </w:rPr>
        <w:t xml:space="preserve"> udover frivillig</w:t>
      </w:r>
      <w:r w:rsidR="00364D12" w:rsidRPr="0017527A">
        <w:rPr>
          <w:rFonts w:ascii="Arial" w:hAnsi="Arial"/>
          <w:sz w:val="22"/>
        </w:rPr>
        <w:t>e tilbud af svin</w:t>
      </w:r>
      <w:r w:rsidR="00B152F1" w:rsidRPr="0017527A">
        <w:rPr>
          <w:rFonts w:ascii="Arial" w:hAnsi="Arial"/>
          <w:sz w:val="22"/>
        </w:rPr>
        <w:t>gende kvalitet. De kommunale medarbejdere prøver ofte at hjælpe selvom de ikke har pligt til det, men de har ingen ekspertise på området.</w:t>
      </w:r>
    </w:p>
    <w:p w:rsidR="00183689" w:rsidRPr="0017527A" w:rsidRDefault="00364D12">
      <w:pPr>
        <w:rPr>
          <w:rFonts w:ascii="Arial" w:hAnsi="Arial"/>
          <w:sz w:val="22"/>
        </w:rPr>
      </w:pPr>
      <w:r w:rsidRPr="0017527A">
        <w:rPr>
          <w:rFonts w:ascii="Arial" w:hAnsi="Arial"/>
          <w:sz w:val="22"/>
        </w:rPr>
        <w:t xml:space="preserve">Alle forhold omkring flygtninges familiesammenføring taget i betragtning burde der tilbydes gratis og professionel vejledning, fx på de lokale biblioteker. </w:t>
      </w:r>
    </w:p>
    <w:p w:rsidR="004011FA" w:rsidRPr="0017527A" w:rsidRDefault="00DE6669" w:rsidP="004011FA">
      <w:pPr>
        <w:rPr>
          <w:rFonts w:ascii="Arial" w:hAnsi="Arial"/>
          <w:sz w:val="22"/>
        </w:rPr>
      </w:pPr>
      <w:r w:rsidRPr="0017527A">
        <w:rPr>
          <w:rFonts w:ascii="Arial" w:hAnsi="Arial"/>
          <w:sz w:val="22"/>
        </w:rPr>
        <w:t xml:space="preserve">Det kan heller ikke være god forvaltningsskik at </w:t>
      </w:r>
      <w:r w:rsidRPr="0017527A">
        <w:rPr>
          <w:rFonts w:ascii="Arial" w:hAnsi="Arial"/>
          <w:sz w:val="22"/>
          <w:u w:val="single"/>
        </w:rPr>
        <w:t>stille krav til borgerne, som er logisk umulige at leve op til</w:t>
      </w:r>
      <w:r w:rsidRPr="0017527A">
        <w:rPr>
          <w:rFonts w:ascii="Arial" w:hAnsi="Arial"/>
          <w:sz w:val="22"/>
        </w:rPr>
        <w:t xml:space="preserve">. </w:t>
      </w:r>
      <w:r w:rsidR="004011FA" w:rsidRPr="0017527A">
        <w:rPr>
          <w:rFonts w:ascii="Arial" w:hAnsi="Arial"/>
          <w:sz w:val="22"/>
        </w:rPr>
        <w:t xml:space="preserve">I </w:t>
      </w:r>
      <w:proofErr w:type="spellStart"/>
      <w:r w:rsidR="004011FA" w:rsidRPr="0017527A">
        <w:rPr>
          <w:rFonts w:ascii="Arial" w:hAnsi="Arial"/>
          <w:sz w:val="22"/>
        </w:rPr>
        <w:t>Waleeds</w:t>
      </w:r>
      <w:proofErr w:type="spellEnd"/>
      <w:r w:rsidR="004011FA" w:rsidRPr="0017527A">
        <w:rPr>
          <w:rFonts w:ascii="Arial" w:hAnsi="Arial"/>
          <w:sz w:val="22"/>
        </w:rPr>
        <w:t xml:space="preserve"> sag blev hans familie bedt om at rejse fra Sudan til Etiopien for at tage </w:t>
      </w:r>
      <w:proofErr w:type="spellStart"/>
      <w:r w:rsidR="004011FA" w:rsidRPr="0017527A">
        <w:rPr>
          <w:rFonts w:ascii="Arial" w:hAnsi="Arial"/>
          <w:sz w:val="22"/>
        </w:rPr>
        <w:t>DNA-testen</w:t>
      </w:r>
      <w:proofErr w:type="spellEnd"/>
      <w:r w:rsidR="004011FA" w:rsidRPr="0017527A">
        <w:rPr>
          <w:rFonts w:ascii="Arial" w:hAnsi="Arial"/>
          <w:sz w:val="22"/>
        </w:rPr>
        <w:t xml:space="preserve">, og i en anden sag vi kender, blev en syrisk kvinde med børn bedt om at rejse fra Jordan, hvor hun bor i en flygtningelejr, til den danske ambassade i Beirut. Ingen af de pågældende ansøgere har pas, og kan derfor ikke rejse lovligt til de </w:t>
      </w:r>
      <w:r w:rsidR="00FD35ED" w:rsidRPr="0017527A">
        <w:rPr>
          <w:rFonts w:ascii="Arial" w:hAnsi="Arial"/>
          <w:sz w:val="22"/>
        </w:rPr>
        <w:t>nævnte</w:t>
      </w:r>
      <w:r w:rsidR="004011FA" w:rsidRPr="0017527A">
        <w:rPr>
          <w:rFonts w:ascii="Arial" w:hAnsi="Arial"/>
          <w:sz w:val="22"/>
        </w:rPr>
        <w:t xml:space="preserve"> lande.</w:t>
      </w:r>
    </w:p>
    <w:p w:rsidR="00183689" w:rsidRPr="0017527A" w:rsidRDefault="00FD35ED">
      <w:pPr>
        <w:rPr>
          <w:rFonts w:ascii="Arial" w:hAnsi="Arial"/>
          <w:sz w:val="22"/>
        </w:rPr>
      </w:pPr>
      <w:r w:rsidRPr="0017527A">
        <w:rPr>
          <w:rFonts w:ascii="Arial" w:hAnsi="Arial"/>
          <w:sz w:val="22"/>
        </w:rPr>
        <w:t>Når d</w:t>
      </w:r>
      <w:r w:rsidR="004011FA" w:rsidRPr="0017527A">
        <w:rPr>
          <w:rFonts w:ascii="Arial" w:hAnsi="Arial"/>
          <w:sz w:val="22"/>
        </w:rPr>
        <w:t>e</w:t>
      </w:r>
      <w:r w:rsidR="00DE6669" w:rsidRPr="0017527A">
        <w:rPr>
          <w:rFonts w:ascii="Arial" w:hAnsi="Arial"/>
          <w:sz w:val="22"/>
        </w:rPr>
        <w:t xml:space="preserve"> danske myndigheder </w:t>
      </w:r>
      <w:r w:rsidRPr="0017527A">
        <w:rPr>
          <w:rFonts w:ascii="Arial" w:hAnsi="Arial"/>
          <w:sz w:val="22"/>
        </w:rPr>
        <w:t xml:space="preserve">kræver en </w:t>
      </w:r>
      <w:proofErr w:type="spellStart"/>
      <w:r w:rsidRPr="0017527A">
        <w:rPr>
          <w:rFonts w:ascii="Arial" w:hAnsi="Arial"/>
          <w:sz w:val="22"/>
        </w:rPr>
        <w:t>DNA-test</w:t>
      </w:r>
      <w:proofErr w:type="spellEnd"/>
      <w:r w:rsidRPr="0017527A">
        <w:rPr>
          <w:rFonts w:ascii="Arial" w:hAnsi="Arial"/>
          <w:sz w:val="22"/>
        </w:rPr>
        <w:t xml:space="preserve">, </w:t>
      </w:r>
      <w:r w:rsidR="004011FA" w:rsidRPr="0017527A">
        <w:rPr>
          <w:rFonts w:ascii="Arial" w:hAnsi="Arial"/>
          <w:sz w:val="22"/>
        </w:rPr>
        <w:t xml:space="preserve">bør </w:t>
      </w:r>
      <w:r w:rsidRPr="0017527A">
        <w:rPr>
          <w:rFonts w:ascii="Arial" w:hAnsi="Arial"/>
          <w:sz w:val="22"/>
        </w:rPr>
        <w:t xml:space="preserve">man </w:t>
      </w:r>
      <w:r w:rsidR="00DE6669" w:rsidRPr="0017527A">
        <w:rPr>
          <w:rFonts w:ascii="Arial" w:hAnsi="Arial"/>
          <w:sz w:val="22"/>
        </w:rPr>
        <w:t xml:space="preserve">sikre et samarbejde med andre landes ambassader eller private klinikker i de lande, hvor der ikke er en dansk repræsentation. </w:t>
      </w:r>
    </w:p>
    <w:p w:rsidR="0017527A" w:rsidRPr="0017527A" w:rsidRDefault="00183689">
      <w:pPr>
        <w:rPr>
          <w:rFonts w:ascii="Arial" w:hAnsi="Arial"/>
          <w:sz w:val="22"/>
        </w:rPr>
      </w:pPr>
      <w:r w:rsidRPr="0017527A">
        <w:rPr>
          <w:rFonts w:ascii="Arial" w:hAnsi="Arial"/>
          <w:sz w:val="22"/>
        </w:rPr>
        <w:t xml:space="preserve"> </w:t>
      </w:r>
    </w:p>
    <w:p w:rsidR="00FD35ED" w:rsidRPr="0017527A" w:rsidRDefault="00FD35ED">
      <w:pPr>
        <w:rPr>
          <w:rFonts w:ascii="Arial" w:hAnsi="Arial"/>
          <w:sz w:val="22"/>
        </w:rPr>
      </w:pPr>
    </w:p>
    <w:p w:rsidR="00B152F1" w:rsidRPr="0017527A" w:rsidRDefault="00FD35ED">
      <w:pPr>
        <w:rPr>
          <w:rFonts w:ascii="Arial" w:hAnsi="Arial"/>
          <w:sz w:val="22"/>
        </w:rPr>
      </w:pPr>
      <w:r w:rsidRPr="0017527A">
        <w:rPr>
          <w:rFonts w:ascii="Arial" w:hAnsi="Arial"/>
          <w:sz w:val="22"/>
        </w:rPr>
        <w:t xml:space="preserve">Med venlig </w:t>
      </w:r>
      <w:r w:rsidR="00B152F1" w:rsidRPr="0017527A">
        <w:rPr>
          <w:rFonts w:ascii="Arial" w:hAnsi="Arial"/>
          <w:sz w:val="22"/>
        </w:rPr>
        <w:t>hilsen</w:t>
      </w:r>
    </w:p>
    <w:p w:rsidR="00B152F1" w:rsidRPr="0017527A" w:rsidRDefault="00B152F1">
      <w:pPr>
        <w:rPr>
          <w:rFonts w:ascii="Arial" w:hAnsi="Arial"/>
          <w:sz w:val="22"/>
        </w:rPr>
      </w:pPr>
      <w:r w:rsidRPr="0017527A">
        <w:rPr>
          <w:rFonts w:ascii="Arial" w:hAnsi="Arial"/>
          <w:sz w:val="22"/>
        </w:rPr>
        <w:t>Michala C. Bendixen, formand</w:t>
      </w:r>
    </w:p>
    <w:p w:rsidR="00B152F1" w:rsidRPr="0017527A" w:rsidRDefault="00B152F1">
      <w:pPr>
        <w:rPr>
          <w:rFonts w:ascii="Arial" w:hAnsi="Arial"/>
          <w:sz w:val="22"/>
        </w:rPr>
      </w:pPr>
      <w:proofErr w:type="spellStart"/>
      <w:r w:rsidRPr="0017527A">
        <w:rPr>
          <w:rFonts w:ascii="Arial" w:hAnsi="Arial"/>
          <w:sz w:val="22"/>
        </w:rPr>
        <w:t>Refugees</w:t>
      </w:r>
      <w:proofErr w:type="spellEnd"/>
      <w:r w:rsidRPr="0017527A">
        <w:rPr>
          <w:rFonts w:ascii="Arial" w:hAnsi="Arial"/>
          <w:sz w:val="22"/>
        </w:rPr>
        <w:t xml:space="preserve"> </w:t>
      </w:r>
      <w:proofErr w:type="spellStart"/>
      <w:r w:rsidRPr="0017527A">
        <w:rPr>
          <w:rFonts w:ascii="Arial" w:hAnsi="Arial"/>
          <w:sz w:val="22"/>
        </w:rPr>
        <w:t>Welcome</w:t>
      </w:r>
      <w:proofErr w:type="spellEnd"/>
      <w:r w:rsidRPr="0017527A">
        <w:rPr>
          <w:rFonts w:ascii="Arial" w:hAnsi="Arial"/>
          <w:sz w:val="22"/>
        </w:rPr>
        <w:br/>
        <w:t xml:space="preserve">c/o </w:t>
      </w:r>
      <w:proofErr w:type="spellStart"/>
      <w:r w:rsidRPr="0017527A">
        <w:rPr>
          <w:rFonts w:ascii="Arial" w:hAnsi="Arial"/>
          <w:sz w:val="22"/>
        </w:rPr>
        <w:t>Trampolinhuset</w:t>
      </w:r>
      <w:proofErr w:type="spellEnd"/>
      <w:r w:rsidRPr="0017527A">
        <w:rPr>
          <w:rFonts w:ascii="Arial" w:hAnsi="Arial"/>
          <w:sz w:val="22"/>
        </w:rPr>
        <w:br/>
      </w:r>
      <w:proofErr w:type="spellStart"/>
      <w:r w:rsidRPr="0017527A">
        <w:rPr>
          <w:rFonts w:ascii="Arial" w:hAnsi="Arial"/>
          <w:sz w:val="22"/>
        </w:rPr>
        <w:t>Thoravej</w:t>
      </w:r>
      <w:proofErr w:type="spellEnd"/>
      <w:r w:rsidRPr="0017527A">
        <w:rPr>
          <w:rFonts w:ascii="Arial" w:hAnsi="Arial"/>
          <w:sz w:val="22"/>
        </w:rPr>
        <w:t xml:space="preserve"> 7</w:t>
      </w:r>
      <w:r w:rsidRPr="0017527A">
        <w:rPr>
          <w:rFonts w:ascii="Arial" w:hAnsi="Arial"/>
          <w:sz w:val="22"/>
        </w:rPr>
        <w:br/>
        <w:t xml:space="preserve">2400 </w:t>
      </w:r>
      <w:proofErr w:type="spellStart"/>
      <w:r w:rsidRPr="0017527A">
        <w:rPr>
          <w:rFonts w:ascii="Arial" w:hAnsi="Arial"/>
          <w:sz w:val="22"/>
        </w:rPr>
        <w:t>Kbh</w:t>
      </w:r>
      <w:proofErr w:type="spellEnd"/>
      <w:r w:rsidRPr="0017527A">
        <w:rPr>
          <w:rFonts w:ascii="Arial" w:hAnsi="Arial"/>
          <w:sz w:val="22"/>
        </w:rPr>
        <w:t xml:space="preserve"> NV</w:t>
      </w:r>
    </w:p>
    <w:p w:rsidR="00B7198A" w:rsidRPr="0017527A" w:rsidRDefault="00B152F1">
      <w:pPr>
        <w:rPr>
          <w:rFonts w:ascii="Arial" w:hAnsi="Arial"/>
          <w:sz w:val="22"/>
        </w:rPr>
      </w:pPr>
      <w:r w:rsidRPr="0017527A">
        <w:rPr>
          <w:rFonts w:ascii="Arial" w:hAnsi="Arial"/>
          <w:sz w:val="22"/>
        </w:rPr>
        <w:t>www.refugeeswelcome.dk</w:t>
      </w:r>
      <w:r w:rsidRPr="0017527A">
        <w:rPr>
          <w:rFonts w:ascii="Arial" w:hAnsi="Arial"/>
          <w:sz w:val="22"/>
        </w:rPr>
        <w:br/>
        <w:t>kontakt@refugeeswelcome.dk</w:t>
      </w:r>
      <w:r w:rsidRPr="0017527A">
        <w:rPr>
          <w:rFonts w:ascii="Arial" w:hAnsi="Arial"/>
          <w:sz w:val="22"/>
        </w:rPr>
        <w:br/>
        <w:t>Direkte mobil: 5020 0069</w:t>
      </w:r>
    </w:p>
    <w:p w:rsidR="00B7198A" w:rsidRPr="0017527A" w:rsidRDefault="00B7198A">
      <w:pPr>
        <w:rPr>
          <w:rFonts w:ascii="Arial" w:hAnsi="Arial"/>
          <w:sz w:val="22"/>
        </w:rPr>
      </w:pPr>
    </w:p>
    <w:sectPr w:rsidR="00B7198A" w:rsidRPr="0017527A" w:rsidSect="0017527A">
      <w:pgSz w:w="11900" w:h="16840"/>
      <w:pgMar w:top="1418" w:right="1134"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7198A"/>
    <w:rsid w:val="000A7A6D"/>
    <w:rsid w:val="00134593"/>
    <w:rsid w:val="0017527A"/>
    <w:rsid w:val="00183689"/>
    <w:rsid w:val="00250263"/>
    <w:rsid w:val="003031E3"/>
    <w:rsid w:val="00364D12"/>
    <w:rsid w:val="003A17FE"/>
    <w:rsid w:val="003A3F5B"/>
    <w:rsid w:val="003C77A0"/>
    <w:rsid w:val="004011FA"/>
    <w:rsid w:val="0057339B"/>
    <w:rsid w:val="005B70EF"/>
    <w:rsid w:val="006C2405"/>
    <w:rsid w:val="00B152F1"/>
    <w:rsid w:val="00B7198A"/>
    <w:rsid w:val="00DE6669"/>
    <w:rsid w:val="00FD35ED"/>
    <w:rsid w:val="00FD71A7"/>
  </w:rsids>
  <m:mathPr>
    <m:mathFont m:val="Agenda-Bold"/>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891</Words>
  <Characters>5082</Characters>
  <Application>Microsoft Word 12.0.0</Application>
  <DocSecurity>0</DocSecurity>
  <Lines>42</Lines>
  <Paragraphs>10</Paragraphs>
  <ScaleCrop>false</ScaleCrop>
  <Company>Grafisk Design</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 Bendixen</dc:creator>
  <cp:keywords/>
  <cp:lastModifiedBy>Michala Bendixen</cp:lastModifiedBy>
  <cp:revision>2</cp:revision>
  <dcterms:created xsi:type="dcterms:W3CDTF">2016-10-24T10:06:00Z</dcterms:created>
  <dcterms:modified xsi:type="dcterms:W3CDTF">2016-10-24T14:09:00Z</dcterms:modified>
</cp:coreProperties>
</file>